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3B2E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11362A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57DD2C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CCBAC1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252274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A799A8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BE6985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EE2E298" w14:textId="0A652EB6" w:rsidR="00C548F3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Bogotá, </w:t>
      </w:r>
      <w:r w:rsidR="00380D94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arzo de 20</w:t>
      </w:r>
      <w:r>
        <w:rPr>
          <w:sz w:val="28"/>
          <w:szCs w:val="28"/>
        </w:rPr>
        <w:t>2</w:t>
      </w:r>
      <w:r w:rsidR="00380D94">
        <w:rPr>
          <w:sz w:val="28"/>
          <w:szCs w:val="28"/>
        </w:rPr>
        <w:t>4</w:t>
      </w:r>
    </w:p>
    <w:p w14:paraId="011B9B71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1B26F6B3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40D2F0CB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776C70D3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16314557" w14:textId="77777777" w:rsidR="00C548F3" w:rsidRDefault="00000000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Señores</w:t>
      </w:r>
    </w:p>
    <w:p w14:paraId="7B3DE9A7" w14:textId="77777777" w:rsidR="00C548F3" w:rsidRDefault="00000000" w:rsidP="00380D94">
      <w:pPr>
        <w:pStyle w:val="Ttulo"/>
        <w:spacing w:line="246" w:lineRule="auto"/>
      </w:pPr>
      <w:r>
        <w:t>ASAMBLEA GENERAL ORDINARIA ACIS</w:t>
      </w:r>
    </w:p>
    <w:p w14:paraId="11399DB6" w14:textId="77777777" w:rsidR="00C548F3" w:rsidRDefault="00000000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152"/>
        <w:rPr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color w:val="000000"/>
          <w:sz w:val="28"/>
          <w:szCs w:val="28"/>
        </w:rPr>
        <w:t>Ciudad</w:t>
      </w:r>
    </w:p>
    <w:p w14:paraId="6A641446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1C6AB45F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44966C6A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14:paraId="59C9F86C" w14:textId="77777777" w:rsidR="00C548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94"/>
        </w:tabs>
        <w:spacing w:line="487" w:lineRule="auto"/>
        <w:ind w:left="152" w:right="1060"/>
        <w:rPr>
          <w:color w:val="000000"/>
          <w:sz w:val="28"/>
          <w:szCs w:val="28"/>
        </w:rPr>
      </w:pPr>
      <w:bookmarkStart w:id="1" w:name="bookmark=id.30j0zll" w:colFirst="0" w:colLast="0"/>
      <w:bookmarkEnd w:id="1"/>
      <w:r>
        <w:rPr>
          <w:color w:val="000000"/>
          <w:sz w:val="28"/>
          <w:szCs w:val="28"/>
        </w:rPr>
        <w:t xml:space="preserve">Por medio de la presente confiero poder amplio y suficiente al </w:t>
      </w:r>
      <w:bookmarkStart w:id="2" w:name="bookmark=id.1fob9te" w:colFirst="0" w:colLast="0"/>
      <w:bookmarkEnd w:id="2"/>
      <w:r>
        <w:rPr>
          <w:color w:val="000000"/>
          <w:sz w:val="28"/>
          <w:szCs w:val="28"/>
        </w:rPr>
        <w:t xml:space="preserve">Ingeniero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14:paraId="344C1FE0" w14:textId="77777777" w:rsidR="00C548F3" w:rsidRDefault="00000000">
      <w:pPr>
        <w:spacing w:line="322" w:lineRule="auto"/>
        <w:ind w:left="152"/>
        <w:rPr>
          <w:rFonts w:ascii="Arial" w:eastAsia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Para que me represente en la </w:t>
      </w:r>
      <w:r>
        <w:rPr>
          <w:rFonts w:ascii="Arial" w:eastAsia="Arial" w:hAnsi="Arial" w:cs="Arial"/>
          <w:b/>
          <w:sz w:val="28"/>
          <w:szCs w:val="28"/>
          <w:u w:val="single"/>
        </w:rPr>
        <w:t>Asamblea General Ordinaria</w:t>
      </w:r>
    </w:p>
    <w:p w14:paraId="676FA9A4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CBED8B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64B5BA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D9C7E4D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7A65917" w14:textId="2FFF0ECE" w:rsidR="00C548F3" w:rsidRDefault="00000000">
      <w:pPr>
        <w:pBdr>
          <w:top w:val="nil"/>
          <w:left w:val="nil"/>
          <w:bottom w:val="nil"/>
          <w:right w:val="nil"/>
          <w:between w:val="nil"/>
        </w:pBdr>
        <w:spacing w:before="89"/>
        <w:ind w:lef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celebrarse el </w:t>
      </w:r>
      <w:r w:rsidR="00380D94"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de Marzo de 20</w:t>
      </w:r>
      <w:r>
        <w:rPr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</w:p>
    <w:p w14:paraId="43B4B0C8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5EEB204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312FF043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172105A5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E25378" w14:textId="77777777" w:rsidR="00C548F3" w:rsidRDefault="00000000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Cordialmente,</w:t>
      </w:r>
    </w:p>
    <w:p w14:paraId="4DA91C34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ABC929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5114AB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92B7D2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A2A2A5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4665FC" w14:textId="77777777" w:rsidR="00C548F3" w:rsidRDefault="00C548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C370C8" w14:textId="77777777" w:rsidR="00C548F3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2ECB29" wp14:editId="0E34BC63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110" y="3779365"/>
                          <a:ext cx="4488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80" h="1270" extrusionOk="0">
                              <a:moveTo>
                                <a:pt x="0" y="0"/>
                              </a:moveTo>
                              <a:lnTo>
                                <a:pt x="44881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1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CA626D" w14:textId="77777777" w:rsidR="00C548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46"/>
        </w:tabs>
        <w:spacing w:line="301" w:lineRule="auto"/>
        <w:ind w:lef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NOMBRE</w:t>
      </w:r>
      <w:r>
        <w:rPr>
          <w:color w:val="000000"/>
          <w:sz w:val="28"/>
          <w:szCs w:val="28"/>
        </w:rPr>
        <w:tab/>
        <w:t>Carné No.</w:t>
      </w:r>
    </w:p>
    <w:sectPr w:rsidR="00C548F3">
      <w:pgSz w:w="12240" w:h="15840"/>
      <w:pgMar w:top="1500" w:right="1720" w:bottom="280" w:left="1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F3"/>
    <w:rsid w:val="00380D94"/>
    <w:rsid w:val="00C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62C9F"/>
  <w15:docId w15:val="{54B9E22F-329D-4920-BB1C-9882B7E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  <w:ind w:left="152" w:right="3982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932BWF/dZ7NBAqHe0d+zORM3YQ==">AMUW2mWFQINzzb0Ln9sCb8dssJiGZqJv5mVamVV0u1bK8PXk6PDWCO5Uz2dfZhnCHZwEaJLwNVmGKmvWciV4CVtWWC19zNYuPvb7E6MRX59uhnM2dokBvs+3+Esu5mnQJ9bFuUN95r6TzBtgMwmiP1KOEMf+87pwKQ==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Asoc. Col. de Ing. de Asoc. Col. de Ing. de Sistemas</dc:creator>
  <cp:lastModifiedBy>Administrador ACIS</cp:lastModifiedBy>
  <cp:revision>2</cp:revision>
  <dcterms:created xsi:type="dcterms:W3CDTF">2024-03-11T14:17:00Z</dcterms:created>
  <dcterms:modified xsi:type="dcterms:W3CDTF">2024-03-11T14:17:00Z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